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A30" w:rsidRDefault="00274A30" w:rsidP="00274A30">
      <w:pPr>
        <w:pStyle w:val="Corpodetexto"/>
        <w:rPr>
          <w:rFonts w:ascii="Times New Roman"/>
          <w:sz w:val="28"/>
        </w:rPr>
      </w:pPr>
    </w:p>
    <w:p w:rsidR="00274A30" w:rsidRDefault="00274A30" w:rsidP="00274A30">
      <w:pPr>
        <w:pStyle w:val="Corpodetexto"/>
        <w:rPr>
          <w:rFonts w:ascii="Times New Roman"/>
          <w:sz w:val="28"/>
        </w:rPr>
      </w:pPr>
    </w:p>
    <w:p w:rsidR="00274A30" w:rsidRDefault="00274A30" w:rsidP="00274A30">
      <w:pPr>
        <w:pStyle w:val="Corpodetexto"/>
        <w:rPr>
          <w:rFonts w:ascii="Times New Roman"/>
          <w:sz w:val="28"/>
        </w:rPr>
      </w:pPr>
    </w:p>
    <w:p w:rsidR="00274A30" w:rsidRDefault="00274A30" w:rsidP="00274A30">
      <w:pPr>
        <w:pStyle w:val="Corpodetexto"/>
        <w:rPr>
          <w:rFonts w:ascii="Times New Roman"/>
          <w:sz w:val="28"/>
        </w:rPr>
      </w:pPr>
    </w:p>
    <w:p w:rsidR="00274A30" w:rsidRDefault="00274A30" w:rsidP="00274A30">
      <w:pPr>
        <w:pStyle w:val="Corpodetexto"/>
        <w:rPr>
          <w:rFonts w:ascii="Times New Roman"/>
          <w:sz w:val="28"/>
        </w:rPr>
      </w:pPr>
    </w:p>
    <w:p w:rsidR="00274A30" w:rsidRDefault="00274A30" w:rsidP="00274A30">
      <w:pPr>
        <w:pStyle w:val="Corpodetexto"/>
        <w:spacing w:before="317"/>
        <w:rPr>
          <w:rFonts w:ascii="Times New Roman"/>
          <w:sz w:val="28"/>
        </w:rPr>
      </w:pPr>
    </w:p>
    <w:p w:rsidR="00274A30" w:rsidRDefault="00274A30" w:rsidP="00274A30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274A30" w:rsidRDefault="00274A30" w:rsidP="00274A30">
      <w:pPr>
        <w:pStyle w:val="Corpodetexto"/>
        <w:spacing w:before="295"/>
        <w:rPr>
          <w:b/>
          <w:sz w:val="28"/>
        </w:rPr>
      </w:pPr>
    </w:p>
    <w:p w:rsidR="00274A30" w:rsidRDefault="00274A30" w:rsidP="00274A30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13 de abril de 2026.</w:t>
      </w:r>
    </w:p>
    <w:p w:rsidR="00274A30" w:rsidRDefault="00274A30" w:rsidP="00274A30">
      <w:pPr>
        <w:pStyle w:val="Corpodetexto"/>
        <w:spacing w:before="74"/>
        <w:rPr>
          <w:b/>
        </w:rPr>
      </w:pPr>
    </w:p>
    <w:p w:rsidR="00274A30" w:rsidRDefault="00274A30" w:rsidP="00274A30">
      <w:pPr>
        <w:pStyle w:val="Corpodetexto"/>
        <w:ind w:left="4"/>
        <w:rPr>
          <w:b/>
        </w:rPr>
      </w:pPr>
      <w:r>
        <w:rPr>
          <w:b/>
          <w:spacing w:val="-4"/>
        </w:rPr>
        <w:t>PAUTA</w:t>
      </w:r>
    </w:p>
    <w:p w:rsidR="00274A30" w:rsidRDefault="00274A30" w:rsidP="00274A30">
      <w:pPr>
        <w:pStyle w:val="Corpodetexto"/>
        <w:spacing w:before="180" w:line="396" w:lineRule="auto"/>
        <w:ind w:left="2" w:right="5562"/>
      </w:pPr>
      <w:r>
        <w:t>Veto Projeto de Lei nº118.2025</w:t>
      </w:r>
    </w:p>
    <w:p w:rsidR="00274A30" w:rsidRDefault="00274A30" w:rsidP="00274A30">
      <w:pPr>
        <w:pStyle w:val="Corpodetexto"/>
        <w:spacing w:before="180" w:line="396" w:lineRule="auto"/>
        <w:ind w:left="2" w:right="5562"/>
      </w:pPr>
      <w:r>
        <w:t>Projeto de Lei  nº39.2026</w:t>
      </w:r>
    </w:p>
    <w:p w:rsidR="00274A30" w:rsidRDefault="00274A30" w:rsidP="00274A30">
      <w:pPr>
        <w:pStyle w:val="Corpodetexto"/>
        <w:spacing w:before="180" w:line="396" w:lineRule="auto"/>
        <w:ind w:left="2" w:right="5562"/>
      </w:pPr>
      <w:r>
        <w:t>Projeto de Lei  nº37.2026</w:t>
      </w:r>
    </w:p>
    <w:p w:rsidR="00274A30" w:rsidRDefault="00274A30" w:rsidP="00274A30">
      <w:pPr>
        <w:pStyle w:val="Corpodetexto"/>
        <w:spacing w:before="180" w:line="396" w:lineRule="auto"/>
        <w:ind w:right="5562"/>
      </w:pPr>
    </w:p>
    <w:p w:rsidR="00274A30" w:rsidRDefault="00274A30" w:rsidP="00274A30">
      <w:pPr>
        <w:pStyle w:val="Ttulo1"/>
        <w:spacing w:line="252" w:lineRule="auto"/>
        <w:ind w:left="0"/>
      </w:pPr>
    </w:p>
    <w:p w:rsidR="00274A30" w:rsidRDefault="00274A30" w:rsidP="00274A30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CPG,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13 de abril de 2026.</w:t>
      </w:r>
    </w:p>
    <w:p w:rsidR="00274A30" w:rsidRDefault="006F0791" w:rsidP="00274A30">
      <w:pPr>
        <w:pStyle w:val="Ttulo1"/>
        <w:spacing w:line="252" w:lineRule="auto"/>
      </w:pPr>
      <w:r>
        <w:t xml:space="preserve"> </w:t>
      </w:r>
    </w:p>
    <w:p w:rsidR="006F0791" w:rsidRDefault="006F0791" w:rsidP="006F0791">
      <w:pPr>
        <w:pStyle w:val="Corpodetexto"/>
        <w:spacing w:before="180" w:line="396" w:lineRule="auto"/>
        <w:ind w:left="2" w:right="5562"/>
      </w:pPr>
      <w:r>
        <w:t>Veto Projeto de Lei nº118.2025</w:t>
      </w:r>
    </w:p>
    <w:p w:rsidR="006F0791" w:rsidRDefault="006F0791" w:rsidP="006F0791">
      <w:pPr>
        <w:pStyle w:val="Corpodetexto"/>
        <w:spacing w:before="180" w:line="396" w:lineRule="auto"/>
        <w:ind w:left="2" w:right="2408"/>
      </w:pPr>
      <w:r>
        <w:t xml:space="preserve">Veto </w:t>
      </w:r>
      <w:r>
        <w:t xml:space="preserve">total </w:t>
      </w:r>
      <w:r>
        <w:t>Projeto de Lei nº</w:t>
      </w:r>
      <w:r>
        <w:t>09</w:t>
      </w:r>
      <w:r>
        <w:t>.202</w:t>
      </w:r>
      <w:r>
        <w:t>6</w:t>
      </w:r>
    </w:p>
    <w:p w:rsidR="006F0791" w:rsidRDefault="006F0791" w:rsidP="006F0791">
      <w:pPr>
        <w:pStyle w:val="Corpodetexto"/>
        <w:spacing w:before="180" w:line="396" w:lineRule="auto"/>
        <w:ind w:left="2" w:right="5562"/>
      </w:pPr>
      <w:r>
        <w:t>Projeto de Lei  nº39.2026</w:t>
      </w:r>
    </w:p>
    <w:p w:rsidR="006F0791" w:rsidRDefault="006F0791" w:rsidP="006F0791">
      <w:pPr>
        <w:pStyle w:val="Corpodetexto"/>
        <w:spacing w:before="180" w:line="396" w:lineRule="auto"/>
        <w:ind w:left="2" w:right="5562"/>
      </w:pPr>
      <w:bookmarkStart w:id="0" w:name="_GoBack"/>
      <w:bookmarkEnd w:id="0"/>
    </w:p>
    <w:p w:rsidR="00274A30" w:rsidRDefault="00274A30" w:rsidP="00274A30">
      <w:pPr>
        <w:pStyle w:val="Ttulo1"/>
        <w:spacing w:line="252" w:lineRule="auto"/>
        <w:ind w:left="0"/>
        <w:rPr>
          <w:b w:val="0"/>
        </w:rPr>
      </w:pPr>
    </w:p>
    <w:p w:rsidR="00274A30" w:rsidRDefault="00274A30" w:rsidP="00274A30">
      <w:pPr>
        <w:pStyle w:val="Ttulo1"/>
        <w:spacing w:line="252" w:lineRule="auto"/>
        <w:rPr>
          <w:spacing w:val="-4"/>
        </w:rPr>
      </w:pPr>
      <w:r>
        <w:rPr>
          <w:spacing w:val="-4"/>
        </w:rPr>
        <w:t>PAUTA</w:t>
      </w:r>
    </w:p>
    <w:p w:rsidR="00274A30" w:rsidRDefault="00274A30" w:rsidP="00274A30">
      <w:pPr>
        <w:pStyle w:val="Ttulo1"/>
        <w:spacing w:line="252" w:lineRule="auto"/>
      </w:pPr>
    </w:p>
    <w:p w:rsidR="00274A30" w:rsidRDefault="00274A30" w:rsidP="00274A30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CCJ,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13 de abril de 2026.</w:t>
      </w:r>
    </w:p>
    <w:p w:rsidR="00274A30" w:rsidRDefault="00274A30" w:rsidP="00274A30">
      <w:pPr>
        <w:pStyle w:val="Ttulo1"/>
        <w:spacing w:line="252" w:lineRule="auto"/>
      </w:pPr>
      <w:r>
        <w:rPr>
          <w:b w:val="0"/>
        </w:rPr>
        <w:t>PAUTA</w:t>
      </w:r>
    </w:p>
    <w:p w:rsidR="00274A30" w:rsidRDefault="00274A30" w:rsidP="00274A30">
      <w:pPr>
        <w:pStyle w:val="Corpodetexto"/>
        <w:spacing w:before="180" w:line="396" w:lineRule="auto"/>
        <w:ind w:left="2" w:right="5562"/>
      </w:pPr>
      <w:r>
        <w:t>Veto Projeto de Lei nº118.2025</w:t>
      </w:r>
    </w:p>
    <w:p w:rsidR="00274A30" w:rsidRDefault="00274A30" w:rsidP="00274A30">
      <w:pPr>
        <w:pStyle w:val="Corpodetexto"/>
        <w:spacing w:before="180" w:line="396" w:lineRule="auto"/>
        <w:ind w:left="2" w:right="5562"/>
      </w:pPr>
      <w:r>
        <w:t>Projeto de Lei  nº39.2026</w:t>
      </w:r>
    </w:p>
    <w:p w:rsidR="00274A30" w:rsidRDefault="00274A30" w:rsidP="00274A30">
      <w:pPr>
        <w:pStyle w:val="Corpodetexto"/>
        <w:spacing w:before="180" w:line="396" w:lineRule="auto"/>
        <w:ind w:left="2" w:right="5562"/>
      </w:pPr>
      <w:r>
        <w:t>Projeto de Lei  nº37.2026</w:t>
      </w:r>
    </w:p>
    <w:p w:rsidR="00991619" w:rsidRDefault="00991619"/>
    <w:sectPr w:rsidR="00991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30"/>
    <w:rsid w:val="00274A30"/>
    <w:rsid w:val="006F0791"/>
    <w:rsid w:val="0099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F708"/>
  <w15:chartTrackingRefBased/>
  <w15:docId w15:val="{832791D0-F70B-4B76-A9B9-211794C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74A30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4A30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274A30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274A30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74A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74A3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2</cp:revision>
  <dcterms:created xsi:type="dcterms:W3CDTF">2026-04-13T14:24:00Z</dcterms:created>
  <dcterms:modified xsi:type="dcterms:W3CDTF">2026-04-13T17:40:00Z</dcterms:modified>
</cp:coreProperties>
</file>